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0D" w:rsidRDefault="007A5D0D" w:rsidP="007A5D0D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7523605"/>
      <w:r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FD3C5E" w:rsidRPr="00AE1934" w:rsidRDefault="00FD3C5E">
      <w:pPr>
        <w:spacing w:after="0"/>
        <w:ind w:left="120"/>
        <w:rPr>
          <w:lang w:val="ru-RU"/>
        </w:rPr>
      </w:pPr>
    </w:p>
    <w:p w:rsidR="00FD3C5E" w:rsidRDefault="00FD3C5E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Default="007A5D0D">
      <w:pPr>
        <w:spacing w:after="0"/>
        <w:ind w:left="120"/>
        <w:rPr>
          <w:lang w:val="ru-RU"/>
        </w:rPr>
      </w:pPr>
    </w:p>
    <w:p w:rsidR="007A5D0D" w:rsidRPr="00AE1934" w:rsidRDefault="007A5D0D">
      <w:pPr>
        <w:spacing w:after="0"/>
        <w:ind w:left="120"/>
        <w:rPr>
          <w:lang w:val="ru-RU"/>
        </w:rPr>
      </w:pPr>
    </w:p>
    <w:p w:rsidR="00FD3C5E" w:rsidRPr="00AE1934" w:rsidRDefault="00B91E31">
      <w:pPr>
        <w:spacing w:after="0" w:line="408" w:lineRule="auto"/>
        <w:ind w:left="120"/>
        <w:jc w:val="center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3C5E" w:rsidRPr="00AE1934" w:rsidRDefault="00B91E31">
      <w:pPr>
        <w:spacing w:after="0" w:line="408" w:lineRule="auto"/>
        <w:ind w:left="120"/>
        <w:jc w:val="center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1934">
        <w:rPr>
          <w:rFonts w:ascii="Times New Roman" w:hAnsi="Times New Roman"/>
          <w:color w:val="000000"/>
          <w:sz w:val="28"/>
          <w:lang w:val="ru-RU"/>
        </w:rPr>
        <w:t xml:space="preserve"> 2353488)</w:t>
      </w:r>
    </w:p>
    <w:p w:rsidR="00FD3C5E" w:rsidRPr="00AE1934" w:rsidRDefault="00FD3C5E">
      <w:pPr>
        <w:spacing w:after="0"/>
        <w:ind w:left="120"/>
        <w:jc w:val="center"/>
        <w:rPr>
          <w:lang w:val="ru-RU"/>
        </w:rPr>
      </w:pPr>
    </w:p>
    <w:p w:rsidR="00FD3C5E" w:rsidRPr="00AE1934" w:rsidRDefault="00B91E31">
      <w:pPr>
        <w:spacing w:after="0" w:line="408" w:lineRule="auto"/>
        <w:ind w:left="120"/>
        <w:jc w:val="center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FD3C5E" w:rsidRPr="00AE1934" w:rsidRDefault="00B91E31">
      <w:pPr>
        <w:spacing w:after="0" w:line="408" w:lineRule="auto"/>
        <w:ind w:left="120"/>
        <w:jc w:val="center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FD3C5E" w:rsidRPr="00AE1934" w:rsidRDefault="00B91E31">
      <w:pPr>
        <w:spacing w:after="0" w:line="408" w:lineRule="auto"/>
        <w:ind w:left="120"/>
        <w:jc w:val="center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D3C5E" w:rsidRPr="00AE1934" w:rsidRDefault="00FD3C5E">
      <w:pPr>
        <w:spacing w:after="0"/>
        <w:ind w:left="120"/>
        <w:jc w:val="center"/>
        <w:rPr>
          <w:lang w:val="ru-RU"/>
        </w:rPr>
      </w:pPr>
    </w:p>
    <w:p w:rsidR="00FD3C5E" w:rsidRPr="00AE1934" w:rsidRDefault="00FD3C5E">
      <w:pPr>
        <w:spacing w:after="0"/>
        <w:ind w:left="120"/>
        <w:jc w:val="center"/>
        <w:rPr>
          <w:lang w:val="ru-RU"/>
        </w:rPr>
      </w:pPr>
    </w:p>
    <w:p w:rsidR="00FD3C5E" w:rsidRPr="00AE1934" w:rsidRDefault="00FD3C5E">
      <w:pPr>
        <w:spacing w:after="0"/>
        <w:ind w:left="120"/>
        <w:jc w:val="center"/>
        <w:rPr>
          <w:lang w:val="ru-RU"/>
        </w:rPr>
      </w:pPr>
    </w:p>
    <w:p w:rsidR="00FD3C5E" w:rsidRPr="00AE1934" w:rsidRDefault="00FD3C5E">
      <w:pPr>
        <w:spacing w:after="0"/>
        <w:ind w:left="120"/>
        <w:jc w:val="center"/>
        <w:rPr>
          <w:lang w:val="ru-RU"/>
        </w:rPr>
      </w:pPr>
    </w:p>
    <w:p w:rsidR="00FD3C5E" w:rsidRPr="00AE1934" w:rsidRDefault="00FD3C5E">
      <w:pPr>
        <w:spacing w:after="0"/>
        <w:ind w:left="120"/>
        <w:jc w:val="center"/>
        <w:rPr>
          <w:lang w:val="ru-RU"/>
        </w:rPr>
      </w:pPr>
    </w:p>
    <w:p w:rsidR="00FD3C5E" w:rsidRDefault="00FD3C5E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Default="007A5D0D">
      <w:pPr>
        <w:spacing w:after="0"/>
        <w:ind w:left="120"/>
        <w:jc w:val="center"/>
        <w:rPr>
          <w:lang w:val="ru-RU"/>
        </w:rPr>
      </w:pPr>
    </w:p>
    <w:p w:rsidR="007A5D0D" w:rsidRPr="00AE1934" w:rsidRDefault="007A5D0D">
      <w:pPr>
        <w:spacing w:after="0"/>
        <w:ind w:left="120"/>
        <w:jc w:val="center"/>
        <w:rPr>
          <w:lang w:val="ru-RU"/>
        </w:rPr>
      </w:pPr>
    </w:p>
    <w:p w:rsidR="00FD3C5E" w:rsidRPr="00AE1934" w:rsidRDefault="00B91E31">
      <w:pPr>
        <w:spacing w:after="0"/>
        <w:ind w:left="120"/>
        <w:jc w:val="center"/>
        <w:rPr>
          <w:lang w:val="ru-RU"/>
        </w:rPr>
      </w:pPr>
      <w:bookmarkStart w:id="1" w:name="cb952a50-2e5e-4873-8488-e41a5f7fa479"/>
      <w:r w:rsidRPr="00AE1934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AE193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ca02f4d8-9bf2-4553-b579-5a8d08367a0f"/>
      <w:r w:rsidRPr="00AE193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AE193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E1934">
        <w:rPr>
          <w:rFonts w:ascii="Times New Roman" w:hAnsi="Times New Roman"/>
          <w:color w:val="000000"/>
          <w:sz w:val="28"/>
          <w:lang w:val="ru-RU"/>
        </w:rPr>
        <w:t>​</w:t>
      </w:r>
    </w:p>
    <w:p w:rsidR="00FD3C5E" w:rsidRPr="00AE1934" w:rsidRDefault="00FD3C5E">
      <w:pPr>
        <w:rPr>
          <w:lang w:val="ru-RU"/>
        </w:rPr>
        <w:sectPr w:rsidR="00FD3C5E" w:rsidRPr="00AE1934">
          <w:pgSz w:w="11906" w:h="16383"/>
          <w:pgMar w:top="1134" w:right="850" w:bottom="1134" w:left="1701" w:header="720" w:footer="720" w:gutter="0"/>
          <w:cols w:space="720"/>
        </w:sect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3" w:name="block-17523606"/>
      <w:bookmarkEnd w:id="0"/>
      <w:r w:rsidRPr="00AE19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bookmarkStart w:id="4" w:name="_Toc118726574"/>
      <w:bookmarkEnd w:id="4"/>
      <w:r w:rsidRPr="00AE193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5" w:name="_Toc118726606"/>
      <w:bookmarkEnd w:id="5"/>
      <w:r w:rsidRPr="00AE193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AE19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6" w:name="_Toc118726607"/>
      <w:bookmarkEnd w:id="6"/>
      <w:r w:rsidRPr="00AE193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D3C5E" w:rsidRPr="00AE1934" w:rsidRDefault="00FD3C5E">
      <w:pPr>
        <w:rPr>
          <w:lang w:val="ru-RU"/>
        </w:rPr>
        <w:sectPr w:rsidR="00FD3C5E" w:rsidRPr="00AE1934">
          <w:pgSz w:w="11906" w:h="16383"/>
          <w:pgMar w:top="1134" w:right="850" w:bottom="1134" w:left="1701" w:header="720" w:footer="720" w:gutter="0"/>
          <w:cols w:space="720"/>
        </w:sectPr>
      </w:pPr>
    </w:p>
    <w:p w:rsidR="00FD3C5E" w:rsidRPr="00AE1934" w:rsidRDefault="00B91E31">
      <w:pPr>
        <w:spacing w:after="0"/>
        <w:ind w:left="120"/>
        <w:rPr>
          <w:lang w:val="ru-RU"/>
        </w:rPr>
      </w:pPr>
      <w:bookmarkStart w:id="7" w:name="_Toc118726611"/>
      <w:bookmarkStart w:id="8" w:name="block-17523611"/>
      <w:bookmarkEnd w:id="3"/>
      <w:bookmarkEnd w:id="7"/>
      <w:r w:rsidRPr="00AE19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D3C5E" w:rsidRPr="00AE1934" w:rsidRDefault="00FD3C5E">
      <w:pPr>
        <w:spacing w:after="0"/>
        <w:ind w:left="120"/>
        <w:rPr>
          <w:lang w:val="ru-RU"/>
        </w:rPr>
      </w:pPr>
    </w:p>
    <w:p w:rsidR="00FD3C5E" w:rsidRPr="00AE1934" w:rsidRDefault="00B91E31">
      <w:pPr>
        <w:spacing w:after="0"/>
        <w:ind w:left="12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D3C5E" w:rsidRPr="00AE1934" w:rsidRDefault="00FD3C5E">
      <w:pPr>
        <w:spacing w:after="0"/>
        <w:ind w:left="120"/>
        <w:jc w:val="both"/>
        <w:rPr>
          <w:lang w:val="ru-RU"/>
        </w:rPr>
      </w:pP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D3C5E" w:rsidRPr="0020236C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20236C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FD3C5E" w:rsidRPr="00AE1934" w:rsidRDefault="00FD3C5E">
      <w:pPr>
        <w:spacing w:after="0"/>
        <w:ind w:left="120"/>
        <w:jc w:val="both"/>
        <w:rPr>
          <w:lang w:val="ru-RU"/>
        </w:rPr>
      </w:pPr>
    </w:p>
    <w:p w:rsidR="00FD3C5E" w:rsidRPr="00AE1934" w:rsidRDefault="00B91E31">
      <w:pPr>
        <w:spacing w:after="0"/>
        <w:ind w:left="120"/>
        <w:jc w:val="both"/>
        <w:rPr>
          <w:lang w:val="ru-RU"/>
        </w:rPr>
      </w:pPr>
      <w:bookmarkStart w:id="9" w:name="_Toc118726613"/>
      <w:bookmarkEnd w:id="9"/>
      <w:r w:rsidRPr="00AE193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D3C5E" w:rsidRPr="00AE1934" w:rsidRDefault="00FD3C5E">
      <w:pPr>
        <w:spacing w:after="0"/>
        <w:ind w:left="120"/>
        <w:jc w:val="both"/>
        <w:rPr>
          <w:lang w:val="ru-RU"/>
        </w:rPr>
      </w:pP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bookmarkStart w:id="10" w:name="_Toc73394999"/>
      <w:bookmarkEnd w:id="10"/>
      <w:r w:rsidRPr="00AE193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D3C5E" w:rsidRPr="00AE1934" w:rsidRDefault="00B91E31">
      <w:pPr>
        <w:spacing w:after="0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D3C5E" w:rsidRPr="00AE1934" w:rsidRDefault="00FD3C5E">
      <w:pPr>
        <w:rPr>
          <w:lang w:val="ru-RU"/>
        </w:rPr>
        <w:sectPr w:rsidR="00FD3C5E" w:rsidRPr="00AE1934">
          <w:pgSz w:w="11906" w:h="16383"/>
          <w:pgMar w:top="1134" w:right="850" w:bottom="1134" w:left="1701" w:header="720" w:footer="720" w:gutter="0"/>
          <w:cols w:space="720"/>
        </w:sect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17523610"/>
      <w:bookmarkEnd w:id="8"/>
      <w:bookmarkEnd w:id="11"/>
      <w:r w:rsidRPr="00AE19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AE19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D3C5E" w:rsidRPr="00AE1934" w:rsidRDefault="00B91E3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AE193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AE193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AE19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AE193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E193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E1934">
        <w:rPr>
          <w:rFonts w:ascii="Times New Roman" w:hAnsi="Times New Roman"/>
          <w:color w:val="000000"/>
          <w:sz w:val="28"/>
          <w:lang w:val="ru-RU"/>
        </w:rPr>
        <w:t>.</w:t>
      </w:r>
    </w:p>
    <w:p w:rsidR="00FD3C5E" w:rsidRDefault="00B91E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3C5E" w:rsidRPr="00AE1934" w:rsidRDefault="00B91E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D3C5E" w:rsidRPr="00AE1934" w:rsidRDefault="00B91E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D3C5E" w:rsidRPr="00AE1934" w:rsidRDefault="00B91E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AE19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D3C5E" w:rsidRPr="00AE1934" w:rsidRDefault="00B91E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D3C5E" w:rsidRPr="00AE1934" w:rsidRDefault="00B91E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FD3C5E" w:rsidRPr="00AE1934" w:rsidRDefault="00B91E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D3C5E" w:rsidRDefault="00B91E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3C5E" w:rsidRPr="00AE1934" w:rsidRDefault="00B91E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D3C5E" w:rsidRPr="00AE1934" w:rsidRDefault="00B91E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D3C5E" w:rsidRPr="00AE1934" w:rsidRDefault="00B91E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D3C5E" w:rsidRPr="00AE1934" w:rsidRDefault="00B91E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D3C5E" w:rsidRDefault="00B91E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3C5E" w:rsidRPr="00AE1934" w:rsidRDefault="00B91E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D3C5E" w:rsidRPr="00AE1934" w:rsidRDefault="00B91E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D3C5E" w:rsidRPr="00AE1934" w:rsidRDefault="00B91E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D3C5E" w:rsidRPr="00AE1934" w:rsidRDefault="00B91E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E193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AE1934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FD3C5E" w:rsidRDefault="00B91E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3C5E" w:rsidRPr="00AE1934" w:rsidRDefault="00B91E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D3C5E" w:rsidRPr="00AE1934" w:rsidRDefault="00B91E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D3C5E" w:rsidRPr="00AE1934" w:rsidRDefault="00B91E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D3C5E" w:rsidRDefault="00B91E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3C5E" w:rsidRPr="00AE1934" w:rsidRDefault="00B91E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D3C5E" w:rsidRPr="00AE1934" w:rsidRDefault="00B91E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E193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E193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E1934">
        <w:rPr>
          <w:rFonts w:ascii="Times New Roman" w:hAnsi="Times New Roman"/>
          <w:color w:val="000000"/>
          <w:sz w:val="28"/>
          <w:lang w:val="ru-RU"/>
        </w:rPr>
        <w:t>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D3C5E" w:rsidRDefault="00B91E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3C5E" w:rsidRPr="00AE1934" w:rsidRDefault="00B91E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D3C5E" w:rsidRPr="00AE1934" w:rsidRDefault="00B91E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D3C5E" w:rsidRPr="00AE1934" w:rsidRDefault="00B91E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AE193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E1934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15" w:name="_Toc118726608"/>
      <w:bookmarkEnd w:id="15"/>
      <w:r w:rsidRPr="00AE193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bookmarkStart w:id="16" w:name="_Toc118726609"/>
      <w:bookmarkEnd w:id="16"/>
      <w:r w:rsidRPr="00AE193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left="120"/>
        <w:jc w:val="both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D3C5E" w:rsidRPr="00AE1934" w:rsidRDefault="00FD3C5E">
      <w:pPr>
        <w:spacing w:after="0" w:line="264" w:lineRule="auto"/>
        <w:ind w:left="120"/>
        <w:jc w:val="both"/>
        <w:rPr>
          <w:lang w:val="ru-RU"/>
        </w:rPr>
      </w:pP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D3C5E" w:rsidRPr="00AE1934" w:rsidRDefault="00B91E31">
      <w:pPr>
        <w:spacing w:after="0" w:line="264" w:lineRule="auto"/>
        <w:ind w:firstLine="600"/>
        <w:jc w:val="both"/>
        <w:rPr>
          <w:lang w:val="ru-RU"/>
        </w:rPr>
      </w:pPr>
      <w:r w:rsidRPr="00AE1934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D3C5E" w:rsidRPr="00AE1934" w:rsidRDefault="00FD3C5E">
      <w:pPr>
        <w:rPr>
          <w:lang w:val="ru-RU"/>
        </w:rPr>
        <w:sectPr w:rsidR="00FD3C5E" w:rsidRPr="00AE1934">
          <w:pgSz w:w="11906" w:h="16383"/>
          <w:pgMar w:top="1134" w:right="850" w:bottom="1134" w:left="1701" w:header="720" w:footer="720" w:gutter="0"/>
          <w:cols w:space="720"/>
        </w:sectPr>
      </w:pPr>
    </w:p>
    <w:p w:rsidR="00FD3C5E" w:rsidRDefault="00B91E31">
      <w:pPr>
        <w:spacing w:after="0"/>
        <w:ind w:left="120"/>
      </w:pPr>
      <w:bookmarkStart w:id="17" w:name="block-17523607"/>
      <w:bookmarkEnd w:id="12"/>
      <w:r w:rsidRPr="00AE19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3C5E" w:rsidRDefault="00B9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FD3C5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3C5E" w:rsidRDefault="00FD3C5E"/>
        </w:tc>
      </w:tr>
    </w:tbl>
    <w:p w:rsidR="00FD3C5E" w:rsidRDefault="00FD3C5E">
      <w:pPr>
        <w:sectPr w:rsidR="00FD3C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3C5E" w:rsidRDefault="00B9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FD3C5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</w:tr>
      <w:tr w:rsidR="00FD3C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FD3C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3C5E" w:rsidRDefault="00FD3C5E"/>
        </w:tc>
      </w:tr>
    </w:tbl>
    <w:p w:rsidR="00FD3C5E" w:rsidRDefault="00FD3C5E">
      <w:pPr>
        <w:sectPr w:rsidR="00FD3C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3C5E" w:rsidRDefault="00B91E31">
      <w:pPr>
        <w:spacing w:after="0"/>
        <w:ind w:left="120"/>
      </w:pPr>
      <w:bookmarkStart w:id="18" w:name="block-1752360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3C5E" w:rsidRDefault="00B9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8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10"/>
        <w:gridCol w:w="2751"/>
        <w:gridCol w:w="992"/>
        <w:gridCol w:w="2126"/>
        <w:gridCol w:w="1985"/>
        <w:gridCol w:w="1297"/>
        <w:gridCol w:w="262"/>
        <w:gridCol w:w="1276"/>
        <w:gridCol w:w="2693"/>
      </w:tblGrid>
      <w:tr w:rsidR="00CD05BC" w:rsidTr="00CD05B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5BC" w:rsidRDefault="00CD05BC">
            <w:pPr>
              <w:spacing w:after="0"/>
              <w:ind w:left="135"/>
            </w:pPr>
          </w:p>
        </w:tc>
        <w:tc>
          <w:tcPr>
            <w:tcW w:w="2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05BC" w:rsidRDefault="00CD05BC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Pr="00CD05BC" w:rsidRDefault="00CD05BC" w:rsidP="00CD05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D05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05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05BC" w:rsidRDefault="00CD05BC">
            <w:pPr>
              <w:spacing w:after="0"/>
              <w:ind w:left="135"/>
            </w:pPr>
          </w:p>
        </w:tc>
      </w:tr>
      <w:tr w:rsidR="00CD05BC" w:rsidTr="00CD05BC">
        <w:trPr>
          <w:trHeight w:val="509"/>
          <w:tblCellSpacing w:w="20" w:type="nil"/>
        </w:trPr>
        <w:tc>
          <w:tcPr>
            <w:tcW w:w="510" w:type="dxa"/>
            <w:vMerge/>
            <w:tcMar>
              <w:top w:w="50" w:type="dxa"/>
              <w:left w:w="100" w:type="dxa"/>
            </w:tcMar>
          </w:tcPr>
          <w:p w:rsidR="00CD05BC" w:rsidRDefault="00CD05BC"/>
        </w:tc>
        <w:tc>
          <w:tcPr>
            <w:tcW w:w="2751" w:type="dxa"/>
            <w:vMerge/>
            <w:tcMar>
              <w:top w:w="50" w:type="dxa"/>
              <w:left w:w="100" w:type="dxa"/>
            </w:tcMar>
          </w:tcPr>
          <w:p w:rsidR="00CD05BC" w:rsidRDefault="00CD05BC"/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05BC" w:rsidRDefault="00CD05BC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Default="00CD05BC" w:rsidP="00CD05BC">
            <w:pPr>
              <w:spacing w:after="0"/>
              <w:ind w:left="135"/>
            </w:pPr>
          </w:p>
          <w:p w:rsidR="00CD05BC" w:rsidRDefault="00CD05BC" w:rsidP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05BC" w:rsidRDefault="00CD05BC">
            <w:pPr>
              <w:spacing w:after="0"/>
              <w:ind w:left="135"/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05BC" w:rsidRDefault="00CD05BC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D05BC" w:rsidRPr="00CD05BC" w:rsidRDefault="00CD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top w:w="50" w:type="dxa"/>
              <w:left w:w="100" w:type="dxa"/>
            </w:tcMar>
          </w:tcPr>
          <w:p w:rsidR="00CD05BC" w:rsidRDefault="00CD05BC"/>
        </w:tc>
      </w:tr>
      <w:tr w:rsidR="00CD05BC" w:rsidTr="00CD05BC">
        <w:trPr>
          <w:trHeight w:val="806"/>
          <w:tblCellSpacing w:w="20" w:type="nil"/>
        </w:trPr>
        <w:tc>
          <w:tcPr>
            <w:tcW w:w="510" w:type="dxa"/>
            <w:vMerge/>
            <w:tcMar>
              <w:top w:w="50" w:type="dxa"/>
              <w:left w:w="100" w:type="dxa"/>
            </w:tcMar>
          </w:tcPr>
          <w:p w:rsidR="00CD05BC" w:rsidRDefault="00CD05BC"/>
        </w:tc>
        <w:tc>
          <w:tcPr>
            <w:tcW w:w="2751" w:type="dxa"/>
            <w:vMerge/>
            <w:tcMar>
              <w:top w:w="50" w:type="dxa"/>
              <w:left w:w="100" w:type="dxa"/>
            </w:tcMar>
          </w:tcPr>
          <w:p w:rsidR="00CD05BC" w:rsidRDefault="00CD05BC"/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D05BC" w:rsidRPr="00CD05BC" w:rsidRDefault="00CD05BC" w:rsidP="00CD0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5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CD05BC" w:rsidRPr="00CD05BC" w:rsidRDefault="00CD05BC" w:rsidP="00CD0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5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693" w:type="dxa"/>
            <w:vMerge/>
            <w:tcMar>
              <w:top w:w="50" w:type="dxa"/>
              <w:left w:w="100" w:type="dxa"/>
            </w:tcMar>
          </w:tcPr>
          <w:p w:rsidR="00CD05BC" w:rsidRDefault="00CD05BC"/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6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https://multiurok.ru/index.php/files/predstavlenie-dannykh-tablitsy-diagrammy-grafiki.html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7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https://resh.edu.ru/subject/lesson/3751/conspect/326747/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8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https://resh.edu.ru/subject/lesson/3751/conspect/326747/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</w:t>
            </w: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9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  <w:r w:rsidR="00CD05B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lesson/3751/conspect/326747/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0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https://www.yaklass.ru/p/veroyatnost-i-statistika/8-klass/veroiatnost-sluchainogo-sobytiia-7287888/elementarnye-sobytiia-vidy-sobytii-7283599/re-97189d36-5ea9-490b-bc58-75f5326a03ec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1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https://fizmatlessons.ru/wp-content/uploads/2022/04/Теория-вероятностей.pdf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2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https://fizmatlessons.ru/wp-content/uploads/2022/04/Теория-вероятностей.pdf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</w:t>
            </w: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3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4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5" w:anchor=":~:text=%D0%92%D0%B5%D1%80%D0%BE%D1%8F%D1%82%D0%BD%D0%BE%D1%81%D1%82%D1%8C%20%D1%81%D1%83%D0%BC%D0%BC%D1%8B%20%D0%B4%D0%B2%D1%83%D1%85%20%D0%BD%D0%B5%D1%81%D0%BE%D0%B2%D0%BC%D0%B5%D1%81%D1%82%D0%BD%D1%8B%D1%85%20%D1%81%D0%BE%D0%B1%D1%8B%D1%82%D0%B8%D0%B9,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teorii-veroiatnostei-9277/slozhenie-veroiatnostei-12796/re-2699ef4e-b18c-4a33-9821-0874bc124d3d#:~:text=Вероятность%20суммы%20двух%20несовместных%20событий,B)%3D%20P%20(A)%2B%20P%20(B)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6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https://ptlab.mccme.ru/sites/ptlab.mccme.ru/files/ob_uslovnoy_veroyatnosti.pdf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</w:t>
            </w: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Умножение вероятностей. Дерево случайного эксперимента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7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https://urok.1sept.ru/articl</w:t>
              </w:r>
              <w:r w:rsidR="00CD05B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es/625801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8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https://ege-ok.ru/2014/07/12/derevo-veroyatnostey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19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http://www.mathprofi.ru/formula_polnoj_verojatnosti_formuly_bajesa.html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0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http://www.mathprofi.ru/formula_polnoj_verojatnosti_formuly_bajesa.html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1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https://mathhelpplanet.com/static.php?p=zavisimye-i-nezavisimye-sluchainye-sobytiya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2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https://interneturok.ru/lesson/algebra/9-klass/effektivnye-kursy/kombinatorika-teoriya-veroyatnostey-chast-2-pravila-umnozheniya-i-slozheniya-faktorial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3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https://practicum.yandex.ru/blog/perestanovki-</w:t>
              </w:r>
              <w:r w:rsidR="00CD05B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razmescheniya-sochetaniya-v-analize-dannyh/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4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https://foxford.ru/wiki/matematika/chislo-sochetaniy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 w:rsidP="00CD05BC">
            <w:pPr>
              <w:spacing w:after="0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5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https://www.berdov.com/docs/polynom/binom-nyutona/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6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http://www.bez-mousosh4.minobr63.ru/wordpress/wp-content/uploads/2023/05/Тимошкина-Вероятность-и-статистика-с-5-класса-до-выпуска.pdf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7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http://www.mathprofi.ru/nezavisimye_ispytanija_i_formula_bernulli.html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8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https://infourok.ru/ktp-dlya-10-klassa-po-teorii-veroyatnosti-i-statistiki-profilnyj-uroven-6738145.html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29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https://ru.wikipedia.org/wiki/Случайная_величина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0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https://foxford.ru/wiki/matematika/graficheskoye-predstavleniye-</w:t>
              </w:r>
              <w:r w:rsidR="00CD05B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statisticheskoy-informatsii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1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https://portal.tpu.ru/SHARED/l/LASUKOV/tv/Tab3/g2.pdf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2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https://portal.tpu.ru/SHARED/l/LASUKOV/tv/Tab3/g2.pdf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3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https://www.codecamp.ru/blog/binomial-vs-geometric/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4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https://www.codecamp.ru/blog/binomial-vs-geometric/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5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https://znanio.ru/media/urok-obobscheniya-i-sistematizatsii-znanij-uchaschihsya-po-teme-elementy-teorii-veroyatnostej-2666566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6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https://znanio.ru/media/urok-obobscheniya-i-sistematizatsii-znanij-uchaschihsya-po-teme-elementy-teorii-veroyatnostej-2666566</w:t>
              </w:r>
            </w:hyperlink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</w:tr>
      <w:tr w:rsidR="00CD05BC" w:rsidTr="00CD05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CD05BC" w:rsidRPr="00AE1934" w:rsidRDefault="00CD05BC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  <w:jc w:val="center"/>
            </w:pPr>
          </w:p>
        </w:tc>
        <w:tc>
          <w:tcPr>
            <w:tcW w:w="12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D05BC" w:rsidRDefault="00CD05BC">
            <w:pPr>
              <w:spacing w:after="0"/>
              <w:ind w:left="135"/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  <w:vAlign w:val="center"/>
          </w:tcPr>
          <w:p w:rsidR="00CD05BC" w:rsidRDefault="00CD05BC" w:rsidP="00CD05BC">
            <w:pPr>
              <w:spacing w:after="0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CD05BC" w:rsidRDefault="000B66A8">
            <w:pPr>
              <w:spacing w:after="0"/>
              <w:ind w:left="135"/>
            </w:pPr>
            <w:hyperlink r:id="rId37">
              <w:r w:rsidR="00CD05BC">
                <w:rPr>
                  <w:rFonts w:ascii="Times New Roman" w:hAnsi="Times New Roman"/>
                  <w:color w:val="0000FF"/>
                  <w:u w:val="single"/>
                </w:rPr>
                <w:t>https://znanio.ru/media/ur</w:t>
              </w:r>
              <w:r w:rsidR="00CD05B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ok-obobscheniya-i-sistematizatsii-znanij-uchaschihsya-po-teme-elementy-teorii-veroyatnostej-2666566</w:t>
              </w:r>
            </w:hyperlink>
          </w:p>
        </w:tc>
      </w:tr>
      <w:tr w:rsidR="0020236C" w:rsidTr="00CD05BC">
        <w:trPr>
          <w:trHeight w:val="144"/>
          <w:tblCellSpacing w:w="20" w:type="nil"/>
        </w:trPr>
        <w:tc>
          <w:tcPr>
            <w:tcW w:w="3261" w:type="dxa"/>
            <w:gridSpan w:val="2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528" w:type="dxa"/>
            <w:gridSpan w:val="4"/>
            <w:tcMar>
              <w:top w:w="50" w:type="dxa"/>
              <w:left w:w="100" w:type="dxa"/>
            </w:tcMar>
            <w:vAlign w:val="center"/>
          </w:tcPr>
          <w:p w:rsidR="00FD3C5E" w:rsidRDefault="00FD3C5E"/>
        </w:tc>
      </w:tr>
    </w:tbl>
    <w:p w:rsidR="00FD3C5E" w:rsidRDefault="00FD3C5E">
      <w:pPr>
        <w:sectPr w:rsidR="00FD3C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3C5E" w:rsidRDefault="00B9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57"/>
        <w:gridCol w:w="4121"/>
        <w:gridCol w:w="992"/>
        <w:gridCol w:w="1843"/>
        <w:gridCol w:w="1985"/>
        <w:gridCol w:w="1842"/>
        <w:gridCol w:w="2835"/>
      </w:tblGrid>
      <w:tr w:rsidR="00FD3C5E" w:rsidTr="0020236C">
        <w:trPr>
          <w:trHeight w:val="144"/>
          <w:tblCellSpacing w:w="20" w:type="nil"/>
        </w:trPr>
        <w:tc>
          <w:tcPr>
            <w:tcW w:w="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4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41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3C5E" w:rsidRDefault="00FD3C5E">
            <w:pPr>
              <w:spacing w:after="0"/>
              <w:ind w:left="135"/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3C5E" w:rsidRDefault="00FD3C5E"/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 w:rsidP="0020236C">
            <w:pPr>
              <w:spacing w:after="0"/>
              <w:ind w:left="135" w:right="45"/>
            </w:pPr>
            <w:hyperlink r:id="rId38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https://portal.tpu.ru/departments/kafedra/vm/posobie/Tab1/TV_POSOB.PDF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39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https://portal.tpu.ru/departments/kafedra/vm/posobie/Tab1/TV_POSOB.PDF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0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https://portal.tpu.ru/departments/kafedra/vm/posobie/Tab1/TV_POSOB.PDF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1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https://portal.tpu.ru/departments/kafedra/vm/posobie/Tab1/TV_POSOB.PDF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2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https://studfile.net/preview/7147368/page:12/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3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https://studfile.net/preview/7671736/page:5/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4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https://tvims.nsu.ru/chernova/tv/lec/node46.html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5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https://tvims.nsu.ru/chernova/tv/lec/node46.html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6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https://interneturok.ru/lesson/algebra/9-klass/effektivnye-kursy/statistika-reshenie-zadach-po-kombinatorike-i-vychisleniyu-veroyatnostey-chast-2-harakteristiki-srednego-znacheniya-i-razbrosa-znacheniy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7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https://interneturok.ru/lesson/algebra/9-klass/effektivnye-kursy/statistika-reshenie-zadach-po-kombinatorike-i-vychisleniyu-veroyatnostey-chast-2-harakteristiki-srednego-znacheniya-i-razbrosa-znacheniy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8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https://studfile.net/preview/7619709/page:5/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49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https://studfile.net/preview/6443100/page:6/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0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https://studfile.net/preview/6443100/page:6/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1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https://studfile.net/preview/3208262/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2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https://studfile.net/preview/3208262/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3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http://www.mathprofi.ru/files/zadachi_nsv.pdf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4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http://statistica.ru/theory/opisatelnye-statistiki/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5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http://statistica.ru/theory/opisatelnye-statistiki/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6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https://infourok.ru/elementarnye_sobytiya._opyty_s_ravnovozmozhnymi_elementarnymi_sobytiyami.-324105.htm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7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https://infourok.ru/elementarnye_sobytiya._opyty_s_ravnovozmozhnymi_elementarnymi_sobytiyami.-324105.htm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8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59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</w:t>
            </w: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методов (координатная прямая, дерево, диаграмма Эйлера)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0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1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2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https://mipt.ru/education/chair/mathematics/study/methods/СВиР_Самарова(2).pdf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3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https://mipt.ru/education/chair/mathematics/study/methods/СВиР_Самарова(2).pdf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4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https://habr.com/ru/articles/178817/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5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https://habr.com/ru/articles/178817/</w:t>
              </w:r>
            </w:hyperlink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</w:tr>
      <w:tr w:rsidR="0020236C" w:rsidTr="0020236C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D3C5E" w:rsidRDefault="00FD3C5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C5E" w:rsidRDefault="000B66A8">
            <w:pPr>
              <w:spacing w:after="0"/>
              <w:ind w:left="135"/>
            </w:pPr>
            <w:hyperlink r:id="rId66">
              <w:r w:rsidR="00B91E31">
                <w:rPr>
                  <w:rFonts w:ascii="Times New Roman" w:hAnsi="Times New Roman"/>
                  <w:color w:val="0000FF"/>
                  <w:u w:val="single"/>
                </w:rPr>
                <w:t>https://teach-in.ru/file/methodical/pdf/probability-theory-seminars-shklyaev-M.pdf</w:t>
              </w:r>
            </w:hyperlink>
          </w:p>
        </w:tc>
      </w:tr>
      <w:tr w:rsidR="00FD3C5E" w:rsidTr="0020236C">
        <w:trPr>
          <w:trHeight w:val="144"/>
          <w:tblCellSpacing w:w="20" w:type="nil"/>
        </w:trPr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FD3C5E" w:rsidRPr="00AE1934" w:rsidRDefault="00B91E31">
            <w:pPr>
              <w:spacing w:after="0"/>
              <w:ind w:left="135"/>
              <w:rPr>
                <w:lang w:val="ru-RU"/>
              </w:rPr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 w:rsidRPr="00AE1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D3C5E" w:rsidRDefault="00B9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677" w:type="dxa"/>
            <w:gridSpan w:val="2"/>
            <w:tcMar>
              <w:top w:w="50" w:type="dxa"/>
              <w:left w:w="100" w:type="dxa"/>
            </w:tcMar>
            <w:vAlign w:val="center"/>
          </w:tcPr>
          <w:p w:rsidR="00FD3C5E" w:rsidRDefault="00FD3C5E"/>
        </w:tc>
      </w:tr>
    </w:tbl>
    <w:p w:rsidR="00FD3C5E" w:rsidRDefault="00FD3C5E">
      <w:pPr>
        <w:sectPr w:rsidR="00FD3C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3C5E" w:rsidRPr="0020236C" w:rsidRDefault="00B91E31">
      <w:pPr>
        <w:spacing w:after="0"/>
        <w:ind w:left="120"/>
        <w:rPr>
          <w:lang w:val="ru-RU"/>
        </w:rPr>
      </w:pPr>
      <w:bookmarkStart w:id="19" w:name="block-17523609"/>
      <w:bookmarkEnd w:id="18"/>
      <w:r w:rsidRPr="002023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D3C5E" w:rsidRPr="0020236C" w:rsidRDefault="00B91E31">
      <w:pPr>
        <w:spacing w:after="0" w:line="480" w:lineRule="auto"/>
        <w:ind w:left="120"/>
        <w:rPr>
          <w:lang w:val="ru-RU"/>
        </w:rPr>
      </w:pPr>
      <w:r w:rsidRPr="002023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D3C5E" w:rsidRPr="0020236C" w:rsidRDefault="00B91E31">
      <w:pPr>
        <w:spacing w:after="0" w:line="480" w:lineRule="auto"/>
        <w:ind w:left="120"/>
        <w:rPr>
          <w:lang w:val="ru-RU"/>
        </w:rPr>
      </w:pPr>
      <w:r w:rsidRPr="002023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11900" w:rsidRDefault="00B91E31" w:rsidP="0001190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0236C">
        <w:rPr>
          <w:rFonts w:ascii="Times New Roman" w:hAnsi="Times New Roman"/>
          <w:color w:val="000000"/>
          <w:sz w:val="28"/>
          <w:lang w:val="ru-RU"/>
        </w:rPr>
        <w:t>​‌‌</w:t>
      </w:r>
      <w:hyperlink r:id="rId67" w:history="1">
        <w:r w:rsidR="00011900">
          <w:rPr>
            <w:rStyle w:val="ab"/>
            <w:rFonts w:ascii="Times New Roman" w:hAnsi="Times New Roman"/>
            <w:sz w:val="28"/>
          </w:rPr>
          <w:t>http</w:t>
        </w:r>
        <w:r w:rsidR="00011900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FD3C5E" w:rsidRPr="0020236C" w:rsidRDefault="00FD3C5E">
      <w:pPr>
        <w:spacing w:after="0" w:line="480" w:lineRule="auto"/>
        <w:ind w:left="120"/>
        <w:rPr>
          <w:lang w:val="ru-RU"/>
        </w:rPr>
      </w:pPr>
    </w:p>
    <w:p w:rsidR="00FD3C5E" w:rsidRPr="0020236C" w:rsidRDefault="00B91E31">
      <w:pPr>
        <w:spacing w:after="0"/>
        <w:ind w:left="120"/>
        <w:rPr>
          <w:lang w:val="ru-RU"/>
        </w:rPr>
      </w:pPr>
      <w:r w:rsidRPr="0020236C">
        <w:rPr>
          <w:rFonts w:ascii="Times New Roman" w:hAnsi="Times New Roman"/>
          <w:color w:val="000000"/>
          <w:sz w:val="28"/>
          <w:lang w:val="ru-RU"/>
        </w:rPr>
        <w:t>​</w:t>
      </w:r>
    </w:p>
    <w:p w:rsidR="00FD3C5E" w:rsidRPr="0020236C" w:rsidRDefault="00B91E31">
      <w:pPr>
        <w:spacing w:after="0" w:line="480" w:lineRule="auto"/>
        <w:ind w:left="120"/>
        <w:rPr>
          <w:lang w:val="ru-RU"/>
        </w:rPr>
      </w:pPr>
      <w:r w:rsidRPr="002023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1900" w:rsidRDefault="00B91E31" w:rsidP="0001190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0236C">
        <w:rPr>
          <w:rFonts w:ascii="Times New Roman" w:hAnsi="Times New Roman"/>
          <w:color w:val="000000"/>
          <w:sz w:val="28"/>
          <w:lang w:val="ru-RU"/>
        </w:rPr>
        <w:t>​‌‌​</w:t>
      </w:r>
      <w:hyperlink r:id="rId68" w:history="1">
        <w:r w:rsidR="00011900">
          <w:rPr>
            <w:rStyle w:val="ab"/>
            <w:rFonts w:ascii="Times New Roman" w:hAnsi="Times New Roman"/>
            <w:sz w:val="28"/>
          </w:rPr>
          <w:t>http</w:t>
        </w:r>
        <w:r w:rsidR="00011900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FD3C5E" w:rsidRPr="0020236C" w:rsidRDefault="00FD3C5E">
      <w:pPr>
        <w:spacing w:after="0" w:line="480" w:lineRule="auto"/>
        <w:ind w:left="120"/>
        <w:rPr>
          <w:lang w:val="ru-RU"/>
        </w:rPr>
      </w:pPr>
    </w:p>
    <w:p w:rsidR="00FD3C5E" w:rsidRPr="0020236C" w:rsidRDefault="00FD3C5E">
      <w:pPr>
        <w:spacing w:after="0"/>
        <w:ind w:left="120"/>
        <w:rPr>
          <w:lang w:val="ru-RU"/>
        </w:rPr>
      </w:pPr>
    </w:p>
    <w:p w:rsidR="00FD3C5E" w:rsidRPr="00AE1934" w:rsidRDefault="00B91E31">
      <w:pPr>
        <w:spacing w:after="0" w:line="480" w:lineRule="auto"/>
        <w:ind w:left="120"/>
        <w:rPr>
          <w:lang w:val="ru-RU"/>
        </w:rPr>
      </w:pPr>
      <w:r w:rsidRPr="00AE19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D3C5E" w:rsidRPr="00011900" w:rsidRDefault="00B91E31">
      <w:pPr>
        <w:spacing w:after="0" w:line="480" w:lineRule="auto"/>
        <w:ind w:left="120"/>
        <w:rPr>
          <w:lang w:val="ru-RU"/>
        </w:rPr>
      </w:pPr>
      <w:r w:rsidRPr="00011900">
        <w:rPr>
          <w:rFonts w:ascii="Times New Roman" w:hAnsi="Times New Roman"/>
          <w:color w:val="000000"/>
          <w:sz w:val="28"/>
          <w:lang w:val="ru-RU"/>
        </w:rPr>
        <w:t>​</w:t>
      </w:r>
      <w:r w:rsidRPr="00011900">
        <w:rPr>
          <w:rFonts w:ascii="Times New Roman" w:hAnsi="Times New Roman"/>
          <w:color w:val="333333"/>
          <w:sz w:val="28"/>
          <w:lang w:val="ru-RU"/>
        </w:rPr>
        <w:t>​‌‌</w:t>
      </w:r>
      <w:r w:rsidRPr="00011900">
        <w:rPr>
          <w:rFonts w:ascii="Times New Roman" w:hAnsi="Times New Roman"/>
          <w:color w:val="000000"/>
          <w:sz w:val="28"/>
          <w:lang w:val="ru-RU"/>
        </w:rPr>
        <w:t>​</w:t>
      </w:r>
    </w:p>
    <w:p w:rsidR="00011900" w:rsidRDefault="000B66A8" w:rsidP="0001190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69" w:history="1">
        <w:r w:rsidR="00011900">
          <w:rPr>
            <w:rStyle w:val="ab"/>
            <w:rFonts w:ascii="Times New Roman" w:hAnsi="Times New Roman"/>
            <w:sz w:val="28"/>
          </w:rPr>
          <w:t>http</w:t>
        </w:r>
        <w:r w:rsidR="00011900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011900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011900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FD3C5E" w:rsidRPr="00011900" w:rsidRDefault="00FD3C5E">
      <w:pPr>
        <w:rPr>
          <w:lang w:val="ru-RU"/>
        </w:rPr>
        <w:sectPr w:rsidR="00FD3C5E" w:rsidRPr="00011900">
          <w:pgSz w:w="11906" w:h="16383"/>
          <w:pgMar w:top="1134" w:right="850" w:bottom="1134" w:left="1701" w:header="720" w:footer="720" w:gutter="0"/>
          <w:cols w:space="720"/>
        </w:sectPr>
      </w:pPr>
      <w:bookmarkStart w:id="20" w:name="_GoBack"/>
      <w:bookmarkEnd w:id="20"/>
    </w:p>
    <w:bookmarkEnd w:id="19"/>
    <w:p w:rsidR="00B91E31" w:rsidRPr="00011900" w:rsidRDefault="00B91E31" w:rsidP="000F7642">
      <w:pPr>
        <w:rPr>
          <w:lang w:val="ru-RU"/>
        </w:rPr>
      </w:pPr>
    </w:p>
    <w:sectPr w:rsidR="00B91E31" w:rsidRPr="00011900" w:rsidSect="00E369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0BCB"/>
    <w:multiLevelType w:val="multilevel"/>
    <w:tmpl w:val="4C68B4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5569C0"/>
    <w:multiLevelType w:val="multilevel"/>
    <w:tmpl w:val="554224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661905"/>
    <w:multiLevelType w:val="multilevel"/>
    <w:tmpl w:val="11AA0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BB7C24"/>
    <w:multiLevelType w:val="multilevel"/>
    <w:tmpl w:val="7B40B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7F4BAC"/>
    <w:multiLevelType w:val="multilevel"/>
    <w:tmpl w:val="9E2A29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FE703B"/>
    <w:multiLevelType w:val="multilevel"/>
    <w:tmpl w:val="90AA55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3C5E"/>
    <w:rsid w:val="00011900"/>
    <w:rsid w:val="000B66A8"/>
    <w:rsid w:val="000F7642"/>
    <w:rsid w:val="0020236C"/>
    <w:rsid w:val="007A5D0D"/>
    <w:rsid w:val="00AE1934"/>
    <w:rsid w:val="00B91E31"/>
    <w:rsid w:val="00CD05BC"/>
    <w:rsid w:val="00E304A7"/>
    <w:rsid w:val="00E369B4"/>
    <w:rsid w:val="00FD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69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36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udfile.net/preview/9249258/" TargetMode="External"/><Relationship Id="rId18" Type="http://schemas.openxmlformats.org/officeDocument/2006/relationships/hyperlink" Target="https://ege-ok.ru/2014/07/12/derevo-veroyatnostey" TargetMode="External"/><Relationship Id="rId26" Type="http://schemas.openxmlformats.org/officeDocument/2006/relationships/hyperlink" Target="http://www.bez-mousosh4.minobr63.ru/wordpress/wp-content/uploads/2023/05/%D0%A2%D0%B8%D0%BC%D0%BE%D1%88%D0%BA%D0%B8%D0%BD%D0%B0-%D0%92%D0%B5%D1%80%D0%BE%D1%8F%D1%82%D0%BD%D0%BE%D1%81%D1%82%D1%8C-%D0%B8-%D1%81%D1%82%D0%B0%D1%82%D0%B8%D1%81%D1%82%D0%B8%D0%BA%D0%B0-%D1%81-5-%D0%BA%D0%BB%D0%B0%D1%81%D1%81%D0%B0-%D0%B4%D0%BE-%D0%B2%D1%8B%D0%BF%D1%83%D1%81%D0%BA%D0%B0.pdf" TargetMode="External"/><Relationship Id="rId39" Type="http://schemas.openxmlformats.org/officeDocument/2006/relationships/hyperlink" Target="https://portal.tpu.ru/departments/kafedra/vm/posobie/Tab1/TV_POSOB.PDF" TargetMode="External"/><Relationship Id="rId21" Type="http://schemas.openxmlformats.org/officeDocument/2006/relationships/hyperlink" Target="https://mathhelpplanet.com/static.php?p=zavisimye-i-nezavisimye-sluchainye-sobytiya" TargetMode="External"/><Relationship Id="rId34" Type="http://schemas.openxmlformats.org/officeDocument/2006/relationships/hyperlink" Target="https://www.codecamp.ru/blog/binomial-vs-geometric/" TargetMode="External"/><Relationship Id="rId42" Type="http://schemas.openxmlformats.org/officeDocument/2006/relationships/hyperlink" Target="https://studfile.net/preview/7147368/page:12/" TargetMode="External"/><Relationship Id="rId47" Type="http://schemas.openxmlformats.org/officeDocument/2006/relationships/hyperlink" Target="https://interneturok.ru/lesson/algebra/9-klass/effektivnye-kursy/statistika-reshenie-zadach-po-kombinatorike-i-vychisleniyu-veroyatnostey-chast-2-harakteristiki-srednego-znacheniya-i-razbrosa-znacheniy" TargetMode="External"/><Relationship Id="rId50" Type="http://schemas.openxmlformats.org/officeDocument/2006/relationships/hyperlink" Target="https://studfile.net/preview/6443100/page:6/" TargetMode="External"/><Relationship Id="rId55" Type="http://schemas.openxmlformats.org/officeDocument/2006/relationships/hyperlink" Target="http://statistica.ru/theory/opisatelnye-statistiki/" TargetMode="External"/><Relationship Id="rId63" Type="http://schemas.openxmlformats.org/officeDocument/2006/relationships/hyperlink" Target="https://mipt.ru/education/chair/mathematics/study/methods/%D0%A1%D0%92%D0%B8%D0%A0_%D0%A1%D0%B0%D0%BC%D0%B0%D1%80%D0%BE%D0%B2%D0%B0(2).pdf" TargetMode="External"/><Relationship Id="rId68" Type="http://schemas.openxmlformats.org/officeDocument/2006/relationships/hyperlink" Target="http://fcior.edu.ru/" TargetMode="External"/><Relationship Id="rId7" Type="http://schemas.openxmlformats.org/officeDocument/2006/relationships/hyperlink" Target="https://resh.edu.ru/subject/lesson/3751/conspect/326747/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tlab.mccme.ru/sites/ptlab.mccme.ru/files/ob_uslovnoy_veroyatnosti.pdf" TargetMode="External"/><Relationship Id="rId29" Type="http://schemas.openxmlformats.org/officeDocument/2006/relationships/hyperlink" Target="https://ru.wikipedia.org/wiki/%D0%A1%D0%BB%D1%83%D1%87%D0%B0%D0%B9%D0%BD%D0%B0%D1%8F_%D0%B2%D0%B5%D0%BB%D0%B8%D1%87%D0%B8%D0%BD%D0%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index.php/files/predstavlenie-dannykh-tablitsy-diagrammy-grafiki.html" TargetMode="External"/><Relationship Id="rId11" Type="http://schemas.openxmlformats.org/officeDocument/2006/relationships/hyperlink" Target="https://fizmatlessons.ru/wp-content/uploads/2022/04/%D0%A2%D0%B5%D0%BE%D1%80%D0%B8%D1%8F-%D0%B2%D0%B5%D1%80%D0%BE%D1%8F%D1%82%D0%BD%D0%BE%D1%81%D1%82%D0%B5%D0%B9.pdf" TargetMode="External"/><Relationship Id="rId24" Type="http://schemas.openxmlformats.org/officeDocument/2006/relationships/hyperlink" Target="https://foxford.ru/wiki/matematika/chislo-sochetaniy" TargetMode="External"/><Relationship Id="rId32" Type="http://schemas.openxmlformats.org/officeDocument/2006/relationships/hyperlink" Target="https://portal.tpu.ru/SHARED/l/LASUKOV/tv/Tab3/g2.pdf" TargetMode="External"/><Relationship Id="rId37" Type="http://schemas.openxmlformats.org/officeDocument/2006/relationships/hyperlink" Target="https://znanio.ru/media/urok-obobscheniya-i-sistematizatsii-znanij-uchaschihsya-po-teme-elementy-teorii-veroyatnostej-2666566" TargetMode="External"/><Relationship Id="rId40" Type="http://schemas.openxmlformats.org/officeDocument/2006/relationships/hyperlink" Target="https://portal.tpu.ru/departments/kafedra/vm/posobie/Tab1/TV_POSOB.PDF" TargetMode="External"/><Relationship Id="rId45" Type="http://schemas.openxmlformats.org/officeDocument/2006/relationships/hyperlink" Target="https://tvims.nsu.ru/chernova/tv/lec/node46.html" TargetMode="External"/><Relationship Id="rId53" Type="http://schemas.openxmlformats.org/officeDocument/2006/relationships/hyperlink" Target="http://www.mathprofi.ru/files/zadachi_nsv.pdf" TargetMode="External"/><Relationship Id="rId58" Type="http://schemas.openxmlformats.org/officeDocument/2006/relationships/hyperlink" Target="https://studfile.net/preview/9249258/" TargetMode="External"/><Relationship Id="rId66" Type="http://schemas.openxmlformats.org/officeDocument/2006/relationships/hyperlink" Target="https://teach-in.ru/file/methodical/pdf/probability-theory-seminars-shklyaev-M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p/algebra/11-klass/nachalnye-svedeniia-teorii-veroiatnostei-9277/slozhenie-veroiatnostei-12796/re-2699ef4e-b18c-4a33-9821-0874bc124d3d" TargetMode="External"/><Relationship Id="rId23" Type="http://schemas.openxmlformats.org/officeDocument/2006/relationships/hyperlink" Target="https://practicum.yandex.ru/blog/perestanovki-razmescheniya-sochetaniya-v-analize-dannyh/" TargetMode="External"/><Relationship Id="rId28" Type="http://schemas.openxmlformats.org/officeDocument/2006/relationships/hyperlink" Target="https://infourok.ru/ktp-dlya-10-klassa-po-teorii-veroyatnosti-i-statistiki-profilnyj-uroven-6738145.html" TargetMode="External"/><Relationship Id="rId36" Type="http://schemas.openxmlformats.org/officeDocument/2006/relationships/hyperlink" Target="https://znanio.ru/media/urok-obobscheniya-i-sistematizatsii-znanij-uchaschihsya-po-teme-elementy-teorii-veroyatnostej-2666566" TargetMode="External"/><Relationship Id="rId49" Type="http://schemas.openxmlformats.org/officeDocument/2006/relationships/hyperlink" Target="https://studfile.net/preview/6443100/page:6/" TargetMode="External"/><Relationship Id="rId57" Type="http://schemas.openxmlformats.org/officeDocument/2006/relationships/hyperlink" Target="https://infourok.ru/elementarnye_sobytiya._opyty_s_ravnovozmozhnymi_elementarnymi_sobytiyami.-324105.htm" TargetMode="External"/><Relationship Id="rId61" Type="http://schemas.openxmlformats.org/officeDocument/2006/relationships/hyperlink" Target="https://studfile.net/preview/9249258/" TargetMode="External"/><Relationship Id="rId10" Type="http://schemas.openxmlformats.org/officeDocument/2006/relationships/hyperlink" Target="https://www.yaklass.ru/p/veroyatnost-i-statistika/8-klass/veroiatnost-sluchainogo-sobytiia-7287888/elementarnye-sobytiia-vidy-sobytii-7283599/re-97189d36-5ea9-490b-bc58-75f5326a03ec" TargetMode="External"/><Relationship Id="rId19" Type="http://schemas.openxmlformats.org/officeDocument/2006/relationships/hyperlink" Target="http://www.mathprofi.ru/formula_polnoj_verojatnosti_formuly_bajesa.html" TargetMode="External"/><Relationship Id="rId31" Type="http://schemas.openxmlformats.org/officeDocument/2006/relationships/hyperlink" Target="https://portal.tpu.ru/SHARED/l/LASUKOV/tv/Tab3/g2.pdf" TargetMode="External"/><Relationship Id="rId44" Type="http://schemas.openxmlformats.org/officeDocument/2006/relationships/hyperlink" Target="https://tvims.nsu.ru/chernova/tv/lec/node46.html" TargetMode="External"/><Relationship Id="rId52" Type="http://schemas.openxmlformats.org/officeDocument/2006/relationships/hyperlink" Target="https://studfile.net/preview/3208262/" TargetMode="External"/><Relationship Id="rId60" Type="http://schemas.openxmlformats.org/officeDocument/2006/relationships/hyperlink" Target="https://studfile.net/preview/9249258/" TargetMode="External"/><Relationship Id="rId65" Type="http://schemas.openxmlformats.org/officeDocument/2006/relationships/hyperlink" Target="https://habr.com/ru/articles/1788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751/conspect/326747/" TargetMode="External"/><Relationship Id="rId14" Type="http://schemas.openxmlformats.org/officeDocument/2006/relationships/hyperlink" Target="https://studfile.net/preview/9249258/" TargetMode="External"/><Relationship Id="rId22" Type="http://schemas.openxmlformats.org/officeDocument/2006/relationships/hyperlink" Target="https://interneturok.ru/lesson/algebra/9-klass/effektivnye-kursy/kombinatorika-teoriya-veroyatnostey-chast-2-pravila-umnozheniya-i-slozheniya-faktorial" TargetMode="External"/><Relationship Id="rId27" Type="http://schemas.openxmlformats.org/officeDocument/2006/relationships/hyperlink" Target="http://www.mathprofi.ru/nezavisimye_ispytanija_i_formula_bernulli.html" TargetMode="External"/><Relationship Id="rId30" Type="http://schemas.openxmlformats.org/officeDocument/2006/relationships/hyperlink" Target="https://foxford.ru/wiki/matematika/graficheskoye-predstavleniye-statisticheskoy-informatsii" TargetMode="External"/><Relationship Id="rId35" Type="http://schemas.openxmlformats.org/officeDocument/2006/relationships/hyperlink" Target="https://znanio.ru/media/urok-obobscheniya-i-sistematizatsii-znanij-uchaschihsya-po-teme-elementy-teorii-veroyatnostej-2666566" TargetMode="External"/><Relationship Id="rId43" Type="http://schemas.openxmlformats.org/officeDocument/2006/relationships/hyperlink" Target="https://studfile.net/preview/7671736/page:5/" TargetMode="External"/><Relationship Id="rId48" Type="http://schemas.openxmlformats.org/officeDocument/2006/relationships/hyperlink" Target="https://studfile.net/preview/7619709/page:5/" TargetMode="External"/><Relationship Id="rId56" Type="http://schemas.openxmlformats.org/officeDocument/2006/relationships/hyperlink" Target="https://infourok.ru/elementarnye_sobytiya._opyty_s_ravnovozmozhnymi_elementarnymi_sobytiyami.-324105.htm" TargetMode="External"/><Relationship Id="rId64" Type="http://schemas.openxmlformats.org/officeDocument/2006/relationships/hyperlink" Target="https://habr.com/ru/articles/178817/" TargetMode="External"/><Relationship Id="rId69" Type="http://schemas.openxmlformats.org/officeDocument/2006/relationships/hyperlink" Target="http://fcior.edu.ru/" TargetMode="External"/><Relationship Id="rId8" Type="http://schemas.openxmlformats.org/officeDocument/2006/relationships/hyperlink" Target="https://resh.edu.ru/subject/lesson/3751/conspect/326747/" TargetMode="External"/><Relationship Id="rId51" Type="http://schemas.openxmlformats.org/officeDocument/2006/relationships/hyperlink" Target="https://studfile.net/preview/320826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fizmatlessons.ru/wp-content/uploads/2022/04/%D0%A2%D0%B5%D0%BE%D1%80%D0%B8%D1%8F-%D0%B2%D0%B5%D1%80%D0%BE%D1%8F%D1%82%D0%BD%D0%BE%D1%81%D1%82%D0%B5%D0%B9.pdf" TargetMode="External"/><Relationship Id="rId17" Type="http://schemas.openxmlformats.org/officeDocument/2006/relationships/hyperlink" Target="https://urok.1sept.ru/articles/625801" TargetMode="External"/><Relationship Id="rId25" Type="http://schemas.openxmlformats.org/officeDocument/2006/relationships/hyperlink" Target="https://www.berdov.com/docs/polynom/binom-nyutona/" TargetMode="External"/><Relationship Id="rId33" Type="http://schemas.openxmlformats.org/officeDocument/2006/relationships/hyperlink" Target="https://www.codecamp.ru/blog/binomial-vs-geometric/" TargetMode="External"/><Relationship Id="rId38" Type="http://schemas.openxmlformats.org/officeDocument/2006/relationships/hyperlink" Target="https://portal.tpu.ru/departments/kafedra/vm/posobie/Tab1/TV_POSOB.PDF" TargetMode="External"/><Relationship Id="rId46" Type="http://schemas.openxmlformats.org/officeDocument/2006/relationships/hyperlink" Target="https://interneturok.ru/lesson/algebra/9-klass/effektivnye-kursy/statistika-reshenie-zadach-po-kombinatorike-i-vychisleniyu-veroyatnostey-chast-2-harakteristiki-srednego-znacheniya-i-razbrosa-znacheniy" TargetMode="External"/><Relationship Id="rId59" Type="http://schemas.openxmlformats.org/officeDocument/2006/relationships/hyperlink" Target="https://studfile.net/preview/9249258/" TargetMode="External"/><Relationship Id="rId67" Type="http://schemas.openxmlformats.org/officeDocument/2006/relationships/hyperlink" Target="http://fcior.edu.ru/" TargetMode="External"/><Relationship Id="rId20" Type="http://schemas.openxmlformats.org/officeDocument/2006/relationships/hyperlink" Target="http://www.mathprofi.ru/formula_polnoj_verojatnosti_formuly_bajesa.html" TargetMode="External"/><Relationship Id="rId41" Type="http://schemas.openxmlformats.org/officeDocument/2006/relationships/hyperlink" Target="https://portal.tpu.ru/departments/kafedra/vm/posobie/Tab1/TV_POSOB.PDF" TargetMode="External"/><Relationship Id="rId54" Type="http://schemas.openxmlformats.org/officeDocument/2006/relationships/hyperlink" Target="http://statistica.ru/theory/opisatelnye-statistiki/" TargetMode="External"/><Relationship Id="rId62" Type="http://schemas.openxmlformats.org/officeDocument/2006/relationships/hyperlink" Target="https://mipt.ru/education/chair/mathematics/study/methods/%D0%A1%D0%92%D0%B8%D0%A0_%D0%A1%D0%B0%D0%BC%D0%B0%D1%80%D0%BE%D0%B2%D0%B0(2).pdf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0D3EA-2D3A-4421-9617-C78FE1FA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5003</Words>
  <Characters>28521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Ксения</cp:lastModifiedBy>
  <cp:revision>13</cp:revision>
  <dcterms:created xsi:type="dcterms:W3CDTF">2023-09-18T16:54:00Z</dcterms:created>
  <dcterms:modified xsi:type="dcterms:W3CDTF">2024-01-27T06:29:00Z</dcterms:modified>
</cp:coreProperties>
</file>